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B04" w:rsidRDefault="00B80B04" w:rsidP="00B80B04">
      <w:pPr>
        <w:jc w:val="center"/>
        <w:rPr>
          <w:szCs w:val="21"/>
        </w:rPr>
      </w:pPr>
      <w:r>
        <w:rPr>
          <w:szCs w:val="21"/>
        </w:rPr>
        <w:t xml:space="preserve">Table S3. </w:t>
      </w:r>
      <w:r w:rsidR="00117DD4">
        <w:rPr>
          <w:rFonts w:hint="eastAsia"/>
          <w:szCs w:val="21"/>
        </w:rPr>
        <w:t xml:space="preserve">The </w:t>
      </w:r>
      <w:r>
        <w:rPr>
          <w:szCs w:val="21"/>
        </w:rPr>
        <w:t>Primer sequences of the MKK genes in grapevine for quantitative RT-PCR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1E0"/>
      </w:tblPr>
      <w:tblGrid>
        <w:gridCol w:w="1105"/>
        <w:gridCol w:w="3665"/>
        <w:gridCol w:w="3752"/>
      </w:tblGrid>
      <w:tr w:rsidR="00B80B04" w:rsidTr="00B80B04">
        <w:tc>
          <w:tcPr>
            <w:tcW w:w="1809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Name</w:t>
            </w:r>
          </w:p>
        </w:tc>
        <w:tc>
          <w:tcPr>
            <w:tcW w:w="326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Forward primers (5′ - 3′)</w:t>
            </w:r>
          </w:p>
        </w:tc>
        <w:tc>
          <w:tcPr>
            <w:tcW w:w="3452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Reverse primers (5′ - 3′)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164DAE">
            <w:pPr>
              <w:rPr>
                <w:b/>
                <w:szCs w:val="21"/>
              </w:rPr>
            </w:pPr>
            <w:r w:rsidRPr="00164DAE">
              <w:pict>
                <v:line id="_x0000_s1026" style="position:absolute;left:0;text-align:left;z-index:251658240;mso-position-horizontal-relative:text;mso-position-vertical-relative:text" from="-4pt,.35pt" to="419pt,.35pt"/>
              </w:pict>
            </w:r>
            <w:r w:rsidR="00B80B04">
              <w:rPr>
                <w:szCs w:val="21"/>
              </w:rPr>
              <w:t>VvMKK1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r>
              <w:rPr>
                <w:szCs w:val="21"/>
              </w:rPr>
              <w:t>GGGATTGGGCGAGTTTGATGTGC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CAGGCGTGGAGGAGGAAGAAGC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b/>
                <w:szCs w:val="21"/>
              </w:rPr>
            </w:pPr>
            <w:r>
              <w:rPr>
                <w:szCs w:val="21"/>
              </w:rPr>
              <w:t>VvMKK2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r>
              <w:rPr>
                <w:color w:val="000000"/>
                <w:szCs w:val="21"/>
              </w:rPr>
              <w:t>TACAGAAGAACCCTCAAGACCG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TCAAGATGACAAACAGTGCGTG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b/>
                <w:szCs w:val="21"/>
              </w:rPr>
            </w:pPr>
            <w:r>
              <w:rPr>
                <w:szCs w:val="21"/>
              </w:rPr>
              <w:t>VvMKK3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GGAACATTTCAGGAGCAGTTTATC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TGTGAACAAGTGCCCAATCTAC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b/>
                <w:szCs w:val="21"/>
                <w:lang w:val="pt-PT"/>
              </w:rPr>
            </w:pPr>
            <w:r>
              <w:rPr>
                <w:szCs w:val="21"/>
                <w:lang w:val="pt-PT"/>
              </w:rPr>
              <w:t>VvMKK4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TTATGGCACATCCTTTTATCAGC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GAAGACCCCTTGCCGTTGTT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b/>
                <w:szCs w:val="21"/>
                <w:lang w:val="pt-PT"/>
              </w:rPr>
            </w:pPr>
            <w:r>
              <w:rPr>
                <w:szCs w:val="21"/>
                <w:lang w:val="pt-PT"/>
              </w:rPr>
              <w:t>VvMKK5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r>
              <w:rPr>
                <w:szCs w:val="21"/>
              </w:rPr>
              <w:t>CAGAGGGCGTATCGGAGGAGTTC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AGGTCAGATCAGATCATCGGCTCAG</w:t>
            </w:r>
          </w:p>
        </w:tc>
      </w:tr>
      <w:tr w:rsidR="00B80B04" w:rsidTr="00B80B04">
        <w:tc>
          <w:tcPr>
            <w:tcW w:w="180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proofErr w:type="spellStart"/>
            <w:r>
              <w:rPr>
                <w:szCs w:val="21"/>
              </w:rPr>
              <w:t>Actin</w:t>
            </w:r>
            <w:proofErr w:type="spellEnd"/>
          </w:p>
        </w:tc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B80B04" w:rsidRDefault="00B80B04">
            <w:pPr>
              <w:rPr>
                <w:szCs w:val="21"/>
              </w:rPr>
            </w:pPr>
            <w:r>
              <w:rPr>
                <w:color w:val="000000"/>
                <w:szCs w:val="21"/>
              </w:rPr>
              <w:t>TACAATTCCATCATGAAGTGTGATG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B80B04" w:rsidRDefault="00B80B04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TTAGAAGCACTTCCTGTGAACAATG</w:t>
            </w:r>
          </w:p>
        </w:tc>
      </w:tr>
    </w:tbl>
    <w:p w:rsidR="00B80B04" w:rsidRDefault="00B80B04" w:rsidP="00B80B04">
      <w:pPr>
        <w:rPr>
          <w:szCs w:val="21"/>
        </w:rPr>
      </w:pPr>
    </w:p>
    <w:p w:rsidR="00823985" w:rsidRDefault="00823985"/>
    <w:sectPr w:rsidR="00823985" w:rsidSect="00823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CB5" w:rsidRDefault="00C14CB5" w:rsidP="00B80B04">
      <w:r>
        <w:separator/>
      </w:r>
    </w:p>
  </w:endnote>
  <w:endnote w:type="continuationSeparator" w:id="0">
    <w:p w:rsidR="00C14CB5" w:rsidRDefault="00C14CB5" w:rsidP="00B80B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CB5" w:rsidRDefault="00C14CB5" w:rsidP="00B80B04">
      <w:r>
        <w:separator/>
      </w:r>
    </w:p>
  </w:footnote>
  <w:footnote w:type="continuationSeparator" w:id="0">
    <w:p w:rsidR="00C14CB5" w:rsidRDefault="00C14CB5" w:rsidP="00B80B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B04"/>
    <w:rsid w:val="00117DD4"/>
    <w:rsid w:val="00164DAE"/>
    <w:rsid w:val="0028486D"/>
    <w:rsid w:val="00823985"/>
    <w:rsid w:val="00B80B04"/>
    <w:rsid w:val="00C14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B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0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0B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0B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0B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3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2019-07-19T08:07:00Z</dcterms:created>
  <dcterms:modified xsi:type="dcterms:W3CDTF">2019-07-26T07:36:00Z</dcterms:modified>
</cp:coreProperties>
</file>